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AAE2" w14:textId="77777777" w:rsidR="005A600D" w:rsidRDefault="001029A1">
      <w:pPr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Załącznik nr 7 do zapytania ofertowego - opis przedmiotu zamówienia</w:t>
      </w:r>
    </w:p>
    <w:tbl>
      <w:tblPr>
        <w:tblW w:w="1007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82"/>
        <w:gridCol w:w="5244"/>
        <w:gridCol w:w="993"/>
      </w:tblGrid>
      <w:tr w:rsidR="005A600D" w14:paraId="7BE8F980" w14:textId="77777777">
        <w:trPr>
          <w:trHeight w:val="538"/>
        </w:trPr>
        <w:tc>
          <w:tcPr>
            <w:tcW w:w="851" w:type="dxa"/>
          </w:tcPr>
          <w:p w14:paraId="2D32AAA5" w14:textId="77777777" w:rsidR="005A600D" w:rsidRDefault="001029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982" w:type="dxa"/>
          </w:tcPr>
          <w:p w14:paraId="0BC9503D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</w:p>
        </w:tc>
        <w:tc>
          <w:tcPr>
            <w:tcW w:w="5244" w:type="dxa"/>
          </w:tcPr>
          <w:p w14:paraId="4517F4E6" w14:textId="77777777" w:rsidR="005A600D" w:rsidRDefault="001029A1">
            <w:r>
              <w:t>Opis</w:t>
            </w:r>
          </w:p>
        </w:tc>
        <w:tc>
          <w:tcPr>
            <w:tcW w:w="993" w:type="dxa"/>
          </w:tcPr>
          <w:p w14:paraId="431AF2FF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Ilość </w:t>
            </w:r>
          </w:p>
        </w:tc>
      </w:tr>
      <w:tr w:rsidR="005A600D" w14:paraId="310BB386" w14:textId="77777777">
        <w:tc>
          <w:tcPr>
            <w:tcW w:w="851" w:type="dxa"/>
          </w:tcPr>
          <w:p w14:paraId="33B88DAD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4A1FE829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Pralka automat</w:t>
            </w:r>
          </w:p>
        </w:tc>
        <w:tc>
          <w:tcPr>
            <w:tcW w:w="5244" w:type="dxa"/>
          </w:tcPr>
          <w:p w14:paraId="451A3D38" w14:textId="77777777" w:rsidR="005A600D" w:rsidRDefault="001029A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Maksymalna szerokość 59,5 cm.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 Minimalna pojemność znamionowa: 7 kg. Pakowana od przodu. Klasa energetyczna minimum B. Wyświetlacz elektroniczny. Programy prania minimum :   antyalergiczny,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antyroztocza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(parowy),  automatyczny (parowy),  bawełna (parowy),  bawełna 20 stopni,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eco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-60,  kolory,  łatwe prasowanie (parowy),  odświeżanie,  syntetyki,  wełna,  wełna/pranie ręczne    </w:t>
            </w:r>
          </w:p>
          <w:p w14:paraId="1AAB5C65" w14:textId="77777777" w:rsidR="005A600D" w:rsidRDefault="001029A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KOMPLET Z SZUSZARKĄ-</w:t>
            </w:r>
            <w:r>
              <w:rPr>
                <w:rFonts w:ascii="Times New Roman" w:hAnsi="Times New Roman"/>
              </w:rPr>
              <w:t xml:space="preserve"> MONTAŻ JEDNO NA DRUGIM</w:t>
            </w:r>
          </w:p>
        </w:tc>
        <w:tc>
          <w:tcPr>
            <w:tcW w:w="993" w:type="dxa"/>
          </w:tcPr>
          <w:p w14:paraId="3B045A5F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t>1</w:t>
            </w:r>
          </w:p>
        </w:tc>
      </w:tr>
      <w:tr w:rsidR="005A600D" w14:paraId="16B59A2B" w14:textId="77777777">
        <w:trPr>
          <w:trHeight w:val="433"/>
        </w:trPr>
        <w:tc>
          <w:tcPr>
            <w:tcW w:w="851" w:type="dxa"/>
          </w:tcPr>
          <w:p w14:paraId="28F2DA52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07AE4FF0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Suszarka </w:t>
            </w:r>
          </w:p>
        </w:tc>
        <w:tc>
          <w:tcPr>
            <w:tcW w:w="5244" w:type="dxa"/>
          </w:tcPr>
          <w:p w14:paraId="453D5CFD" w14:textId="77777777" w:rsidR="005A600D" w:rsidRDefault="001029A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szerokość 59,7 cm. Maksymalna wielkość załadunku [kg]: 9. Klasa energetyczna minimum A+,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Możliwość postawienia na pralce. Suszarka automatyczna, Programy suszenia: bawełna, białe, ciemne materiały, codzienny, do prasowania, do szafy, </w:t>
            </w:r>
            <w:proofErr w:type="spellStart"/>
            <w:r>
              <w:rPr>
                <w:rFonts w:ascii="Times New Roman" w:hAnsi="Times New Roman"/>
              </w:rPr>
              <w:t>eco</w:t>
            </w:r>
            <w:proofErr w:type="spellEnd"/>
            <w:r>
              <w:rPr>
                <w:rFonts w:ascii="Times New Roman" w:hAnsi="Times New Roman"/>
              </w:rPr>
              <w:t>, jeans,</w:t>
            </w:r>
            <w:r>
              <w:rPr>
                <w:rFonts w:ascii="Times New Roman" w:hAnsi="Times New Roman"/>
              </w:rPr>
              <w:t xml:space="preserve"> kolory, koszule, tkaniny delikatne</w:t>
            </w:r>
          </w:p>
          <w:p w14:paraId="5E253598" w14:textId="77777777" w:rsidR="005A600D" w:rsidRDefault="001029A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KOMPLET Z PRALKĄ-MONTAŻ JEDNO NA DRUGIM</w:t>
            </w:r>
          </w:p>
        </w:tc>
        <w:tc>
          <w:tcPr>
            <w:tcW w:w="993" w:type="dxa"/>
          </w:tcPr>
          <w:p w14:paraId="5485E055" w14:textId="77777777" w:rsidR="005A600D" w:rsidRDefault="005A600D">
            <w:pPr>
              <w:spacing w:after="0" w:line="240" w:lineRule="auto"/>
            </w:pPr>
          </w:p>
          <w:p w14:paraId="2EFC0E19" w14:textId="77777777" w:rsidR="005A600D" w:rsidRDefault="001029A1">
            <w:r>
              <w:t>1</w:t>
            </w:r>
          </w:p>
        </w:tc>
      </w:tr>
      <w:tr w:rsidR="005A600D" w14:paraId="49C5D068" w14:textId="77777777">
        <w:trPr>
          <w:trHeight w:val="433"/>
        </w:trPr>
        <w:tc>
          <w:tcPr>
            <w:tcW w:w="851" w:type="dxa"/>
          </w:tcPr>
          <w:p w14:paraId="4FE8293B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18828C76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Łącznik pralki i suszarki</w:t>
            </w:r>
          </w:p>
        </w:tc>
        <w:tc>
          <w:tcPr>
            <w:tcW w:w="5244" w:type="dxa"/>
          </w:tcPr>
          <w:p w14:paraId="63533E0B" w14:textId="77777777" w:rsidR="005A600D" w:rsidRDefault="001029A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Typ: Uniwersalny, Przeznaczenie -do pralek i suszarek,</w:t>
            </w:r>
            <w:r>
              <w:t xml:space="preserve"> </w:t>
            </w:r>
            <w:r>
              <w:rPr>
                <w:rFonts w:ascii="Times New Roman" w:hAnsi="Times New Roman"/>
              </w:rPr>
              <w:t>Kształt – Kwadrat, Inne: Waga: 1-1,5  kg</w:t>
            </w:r>
          </w:p>
        </w:tc>
        <w:tc>
          <w:tcPr>
            <w:tcW w:w="993" w:type="dxa"/>
          </w:tcPr>
          <w:p w14:paraId="0B800829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47C2BEEF" w14:textId="77777777">
        <w:trPr>
          <w:trHeight w:val="433"/>
        </w:trPr>
        <w:tc>
          <w:tcPr>
            <w:tcW w:w="851" w:type="dxa"/>
          </w:tcPr>
          <w:p w14:paraId="44D8F282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51DC3F11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Lodówko-zamrażarka</w:t>
            </w:r>
          </w:p>
        </w:tc>
        <w:tc>
          <w:tcPr>
            <w:tcW w:w="5244" w:type="dxa"/>
          </w:tcPr>
          <w:p w14:paraId="096C40DA" w14:textId="77777777" w:rsidR="005A600D" w:rsidRDefault="001029A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Szerokość 59.5-59,8. </w:t>
            </w:r>
            <w:proofErr w:type="spellStart"/>
            <w:r>
              <w:rPr>
                <w:rFonts w:ascii="Times New Roman" w:hAnsi="Times New Roman"/>
              </w:rPr>
              <w:t>Bezszronowa</w:t>
            </w:r>
            <w:proofErr w:type="spellEnd"/>
            <w:r>
              <w:rPr>
                <w:rFonts w:ascii="Times New Roman" w:hAnsi="Times New Roman"/>
              </w:rPr>
              <w:t xml:space="preserve"> (No Frost):  pełny No Frost. Zmiana kierunku otwierania drzwi: tak. Typ: Dwudrzwiowa, Klasa klimatyczna: SN, N, ST, T. Funkcje dodatkowe: niezależny obieg chłodniczy, Zewnętrzny panel sterowania. Bezpieczeństwo użytkowania:</w:t>
            </w:r>
            <w:r>
              <w:rPr>
                <w:rFonts w:ascii="Times New Roman" w:hAnsi="Times New Roman"/>
              </w:rPr>
              <w:t xml:space="preserve"> Sygnalizacja otwartych drzwi. Kolor Czarny lub </w:t>
            </w:r>
            <w:proofErr w:type="spellStart"/>
            <w:r>
              <w:rPr>
                <w:rFonts w:ascii="Times New Roman" w:hAnsi="Times New Roman"/>
              </w:rPr>
              <w:t>Inox</w:t>
            </w:r>
            <w:proofErr w:type="spellEnd"/>
          </w:p>
        </w:tc>
        <w:tc>
          <w:tcPr>
            <w:tcW w:w="993" w:type="dxa"/>
          </w:tcPr>
          <w:p w14:paraId="19009E39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3AADC61E" w14:textId="77777777">
        <w:trPr>
          <w:trHeight w:val="433"/>
        </w:trPr>
        <w:tc>
          <w:tcPr>
            <w:tcW w:w="851" w:type="dxa"/>
          </w:tcPr>
          <w:p w14:paraId="1523A294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1320D3BF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Kuchenka nastawna elektryczna</w:t>
            </w:r>
          </w:p>
        </w:tc>
        <w:tc>
          <w:tcPr>
            <w:tcW w:w="5244" w:type="dxa"/>
          </w:tcPr>
          <w:p w14:paraId="6D6800E7" w14:textId="77777777" w:rsidR="005A600D" w:rsidRDefault="001029A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Maksymalna długość 60 cm. Ceramiczna płyta. Dotykowe sterowanie. Dwa pola grzewcze. </w:t>
            </w:r>
          </w:p>
        </w:tc>
        <w:tc>
          <w:tcPr>
            <w:tcW w:w="993" w:type="dxa"/>
          </w:tcPr>
          <w:p w14:paraId="49F798CD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4CD45E4E" w14:textId="77777777">
        <w:trPr>
          <w:trHeight w:val="433"/>
        </w:trPr>
        <w:tc>
          <w:tcPr>
            <w:tcW w:w="851" w:type="dxa"/>
          </w:tcPr>
          <w:p w14:paraId="379637FA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18EE4BD0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Kuchenka mikrofalowa</w:t>
            </w:r>
          </w:p>
        </w:tc>
        <w:tc>
          <w:tcPr>
            <w:tcW w:w="5244" w:type="dxa"/>
          </w:tcPr>
          <w:p w14:paraId="08DF23D0" w14:textId="77777777" w:rsidR="005A600D" w:rsidRDefault="001029A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Pojemność minimum 20 litrów. Minimalna moc 800 W. Minimalny zakres funkcji: gotowanie, grill, rozmrażanie. Elektroniczny wyświetlacz. Elektroniczne sterowanie. </w:t>
            </w:r>
          </w:p>
        </w:tc>
        <w:tc>
          <w:tcPr>
            <w:tcW w:w="993" w:type="dxa"/>
          </w:tcPr>
          <w:p w14:paraId="736D8D58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2E7B6C0B" w14:textId="77777777">
        <w:trPr>
          <w:trHeight w:val="648"/>
        </w:trPr>
        <w:tc>
          <w:tcPr>
            <w:tcW w:w="851" w:type="dxa"/>
          </w:tcPr>
          <w:p w14:paraId="0A32C190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58386204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Czajnik elektryczny</w:t>
            </w:r>
          </w:p>
        </w:tc>
        <w:tc>
          <w:tcPr>
            <w:tcW w:w="5244" w:type="dxa"/>
          </w:tcPr>
          <w:p w14:paraId="06150FD8" w14:textId="77777777" w:rsidR="005A600D" w:rsidRDefault="001029A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pojemność 1,7 litra. Grzałka ukryta. Moc grzałki: minimum 220</w:t>
            </w:r>
            <w:r>
              <w:rPr>
                <w:rFonts w:ascii="Times New Roman" w:hAnsi="Times New Roman"/>
              </w:rPr>
              <w:t xml:space="preserve">0 W. </w:t>
            </w:r>
          </w:p>
        </w:tc>
        <w:tc>
          <w:tcPr>
            <w:tcW w:w="993" w:type="dxa"/>
          </w:tcPr>
          <w:p w14:paraId="710D8385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7FFA384F" w14:textId="77777777">
        <w:trPr>
          <w:trHeight w:val="1124"/>
        </w:trPr>
        <w:tc>
          <w:tcPr>
            <w:tcW w:w="851" w:type="dxa"/>
          </w:tcPr>
          <w:p w14:paraId="4FECBD09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481CD058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Telewizor wiszący z uchwytami - regulacja wysięgnik</w:t>
            </w:r>
          </w:p>
        </w:tc>
        <w:tc>
          <w:tcPr>
            <w:tcW w:w="5244" w:type="dxa"/>
          </w:tcPr>
          <w:p w14:paraId="1471A427" w14:textId="77777777" w:rsidR="005A600D" w:rsidRDefault="001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Minimalny rozmiar ekranu - 32" LED, 1366 x 768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px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, Jasność ekranu: 220 cd/m2,  Typ telewizora LED, USB. Wgrane aplikacje do korzystania z platform telewizyjnych, wgrany tuner DVB-T2</w:t>
            </w:r>
          </w:p>
        </w:tc>
        <w:tc>
          <w:tcPr>
            <w:tcW w:w="993" w:type="dxa"/>
          </w:tcPr>
          <w:p w14:paraId="66B31A06" w14:textId="77777777" w:rsidR="005A600D" w:rsidRDefault="001029A1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  <w:tr w:rsidR="005A600D" w14:paraId="2144842F" w14:textId="77777777">
        <w:trPr>
          <w:trHeight w:val="982"/>
        </w:trPr>
        <w:tc>
          <w:tcPr>
            <w:tcW w:w="851" w:type="dxa"/>
          </w:tcPr>
          <w:p w14:paraId="3D4F30A0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220942C4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Odtwarzacz cd/radio</w:t>
            </w:r>
          </w:p>
        </w:tc>
        <w:tc>
          <w:tcPr>
            <w:tcW w:w="5244" w:type="dxa"/>
          </w:tcPr>
          <w:p w14:paraId="58532E78" w14:textId="77777777" w:rsidR="005A600D" w:rsidRDefault="001029A1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Moc [W]:  min 70 W,  Standardy odtwarzania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CD, CD-R, CD-RW, Radio. Wejście AUX:  Tak.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Z wejściem USB. </w:t>
            </w:r>
          </w:p>
        </w:tc>
        <w:tc>
          <w:tcPr>
            <w:tcW w:w="993" w:type="dxa"/>
          </w:tcPr>
          <w:p w14:paraId="0A2AA68F" w14:textId="77777777" w:rsidR="005A600D" w:rsidRDefault="001029A1">
            <w:pPr>
              <w:spacing w:after="0" w:line="57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  <w:tr w:rsidR="005A600D" w14:paraId="2B478E00" w14:textId="77777777">
        <w:trPr>
          <w:trHeight w:val="2332"/>
        </w:trPr>
        <w:tc>
          <w:tcPr>
            <w:tcW w:w="851" w:type="dxa"/>
          </w:tcPr>
          <w:p w14:paraId="5C8FB672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1057162C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Klimatyzator przenośny</w:t>
            </w:r>
          </w:p>
        </w:tc>
        <w:tc>
          <w:tcPr>
            <w:tcW w:w="5244" w:type="dxa"/>
          </w:tcPr>
          <w:p w14:paraId="77FA58E4" w14:textId="77777777" w:rsidR="005A600D" w:rsidRDefault="001029A1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Moc [W]: min 3600,Klasa energetyczna - chłodzenie: min A Obsługiwana powierzchnia [m2]: 30. Poziom hałasu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]:  max 60 , Przepływ powietrza [m3/h]:  380, Rodzaje funkcji:  Auto, Samooczyszczenie, Chłodzenie, Grzanie, Ogrzewanie, Osuszanie. Tryb automatycz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ny.</w:t>
            </w:r>
          </w:p>
        </w:tc>
        <w:tc>
          <w:tcPr>
            <w:tcW w:w="993" w:type="dxa"/>
          </w:tcPr>
          <w:p w14:paraId="5A312AE6" w14:textId="77777777" w:rsidR="005A600D" w:rsidRDefault="001029A1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2</w:t>
            </w:r>
          </w:p>
        </w:tc>
      </w:tr>
      <w:tr w:rsidR="005A600D" w14:paraId="64072E22" w14:textId="77777777">
        <w:trPr>
          <w:trHeight w:val="433"/>
        </w:trPr>
        <w:tc>
          <w:tcPr>
            <w:tcW w:w="851" w:type="dxa"/>
          </w:tcPr>
          <w:p w14:paraId="731F64AC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1666100D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Nawilżacz powietrza </w:t>
            </w:r>
          </w:p>
        </w:tc>
        <w:tc>
          <w:tcPr>
            <w:tcW w:w="5244" w:type="dxa"/>
          </w:tcPr>
          <w:p w14:paraId="6482760C" w14:textId="77777777" w:rsidR="005A600D" w:rsidRDefault="001029A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Wymiary: 24,9 x 24,9 x 33,9 cm,  Rodzaj nawilżania:  Ewaporacyjne,  Pojemność zbiornika [l]:  2,  Poziom hałasu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]:  max 30, Zabezpieczenia:  Automatyczne wyłączenie w razie braku wody. Wskaźnik pustego zbiornika na wodę,  Max powierzchnia pomieszczenia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[m2]:  25 </w:t>
            </w:r>
          </w:p>
        </w:tc>
        <w:tc>
          <w:tcPr>
            <w:tcW w:w="993" w:type="dxa"/>
          </w:tcPr>
          <w:p w14:paraId="7BF79474" w14:textId="77777777" w:rsidR="005A600D" w:rsidRDefault="001029A1">
            <w:pPr>
              <w:spacing w:after="0" w:line="240" w:lineRule="auto"/>
            </w:pPr>
            <w:r>
              <w:t>2</w:t>
            </w:r>
          </w:p>
        </w:tc>
      </w:tr>
      <w:tr w:rsidR="005A600D" w14:paraId="1391926A" w14:textId="77777777">
        <w:trPr>
          <w:trHeight w:val="433"/>
        </w:trPr>
        <w:tc>
          <w:tcPr>
            <w:tcW w:w="851" w:type="dxa"/>
          </w:tcPr>
          <w:p w14:paraId="0281C245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47068478" w14:textId="77777777" w:rsidR="005A600D" w:rsidRDefault="001029A1">
            <w:pPr>
              <w:spacing w:after="0"/>
            </w:pPr>
            <w:r>
              <w:rPr>
                <w:rFonts w:ascii="Times New Roman" w:hAnsi="Times New Roman"/>
              </w:rPr>
              <w:t>Odkurzacz</w:t>
            </w:r>
          </w:p>
        </w:tc>
        <w:tc>
          <w:tcPr>
            <w:tcW w:w="5244" w:type="dxa"/>
          </w:tcPr>
          <w:p w14:paraId="6014BA4C" w14:textId="77777777" w:rsidR="005A600D" w:rsidRDefault="001029A1">
            <w:pPr>
              <w:spacing w:after="0"/>
            </w:pPr>
            <w:r>
              <w:rPr>
                <w:rFonts w:cs="Calibri"/>
                <w:color w:val="000000"/>
              </w:rPr>
              <w:t xml:space="preserve">Poziom hałasu: max 80 </w:t>
            </w:r>
            <w:proofErr w:type="spellStart"/>
            <w:r>
              <w:rPr>
                <w:rFonts w:cs="Calibri"/>
                <w:color w:val="000000"/>
              </w:rPr>
              <w:t>dB</w:t>
            </w:r>
            <w:proofErr w:type="spellEnd"/>
            <w:r>
              <w:rPr>
                <w:rFonts w:cs="Calibri"/>
                <w:color w:val="000000"/>
              </w:rPr>
              <w:t>, Moc wejściowa: 700-800 W, Zasięg pracy: 9 m.   Rodzaj worka: Pojemnik.  Waga:  max 6 kg</w:t>
            </w:r>
          </w:p>
        </w:tc>
        <w:tc>
          <w:tcPr>
            <w:tcW w:w="993" w:type="dxa"/>
          </w:tcPr>
          <w:p w14:paraId="163BEA20" w14:textId="77777777" w:rsidR="005A600D" w:rsidRDefault="001029A1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</w:tr>
      <w:tr w:rsidR="005A600D" w14:paraId="3F6E8DDF" w14:textId="77777777">
        <w:trPr>
          <w:trHeight w:val="433"/>
        </w:trPr>
        <w:tc>
          <w:tcPr>
            <w:tcW w:w="851" w:type="dxa"/>
          </w:tcPr>
          <w:p w14:paraId="52AA963E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7552A907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Żelazko</w:t>
            </w:r>
          </w:p>
        </w:tc>
        <w:tc>
          <w:tcPr>
            <w:tcW w:w="5244" w:type="dxa"/>
          </w:tcPr>
          <w:p w14:paraId="7F2B6FF2" w14:textId="77777777" w:rsidR="005A600D" w:rsidRDefault="001029A1">
            <w:pPr>
              <w:spacing w:after="0"/>
            </w:pPr>
            <w:r>
              <w:rPr>
                <w:rFonts w:cs="Calibri"/>
                <w:color w:val="000000"/>
              </w:rPr>
              <w:t xml:space="preserve">Moc [W]: min 2000.  Wytwarzanie pary [g/min]: 24, Pojemność zbiornika na wodę [ml]: 200-450 ml, </w:t>
            </w:r>
          </w:p>
          <w:p w14:paraId="4072813D" w14:textId="77777777" w:rsidR="005A600D" w:rsidRDefault="001029A1">
            <w:pPr>
              <w:spacing w:after="0"/>
            </w:pPr>
            <w:r>
              <w:rPr>
                <w:rFonts w:cs="Calibri"/>
                <w:color w:val="000000"/>
              </w:rPr>
              <w:t>Zabezpieczenia: Zabezpieczenie przed przegrzaniem</w:t>
            </w:r>
          </w:p>
          <w:p w14:paraId="03D4D16A" w14:textId="77777777" w:rsidR="005A600D" w:rsidRDefault="001029A1">
            <w:pPr>
              <w:spacing w:after="0"/>
            </w:pPr>
            <w:r>
              <w:rPr>
                <w:rFonts w:cs="Calibri"/>
                <w:color w:val="000000"/>
              </w:rPr>
              <w:t>Funkcje: Regulacja strumienia pary, Pionowy wyrzut pary, Blokada kapania, Spryskiwacz, Funkcja samooczyszczen</w:t>
            </w:r>
            <w:r>
              <w:rPr>
                <w:rFonts w:cs="Calibri"/>
                <w:color w:val="000000"/>
              </w:rPr>
              <w:t>ia.</w:t>
            </w:r>
          </w:p>
        </w:tc>
        <w:tc>
          <w:tcPr>
            <w:tcW w:w="993" w:type="dxa"/>
          </w:tcPr>
          <w:p w14:paraId="1672713A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73D3578D" w14:textId="77777777">
        <w:trPr>
          <w:trHeight w:val="433"/>
        </w:trPr>
        <w:tc>
          <w:tcPr>
            <w:tcW w:w="851" w:type="dxa"/>
          </w:tcPr>
          <w:p w14:paraId="0F4568A6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74CC6A77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Blender</w:t>
            </w:r>
            <w:proofErr w:type="spellEnd"/>
            <w:r>
              <w:rPr>
                <w:rFonts w:ascii="Times New Roman" w:hAnsi="Times New Roman"/>
              </w:rPr>
              <w:t xml:space="preserve"> z misą</w:t>
            </w:r>
          </w:p>
        </w:tc>
        <w:tc>
          <w:tcPr>
            <w:tcW w:w="5244" w:type="dxa"/>
          </w:tcPr>
          <w:p w14:paraId="611D3FFB" w14:textId="77777777" w:rsidR="005A600D" w:rsidRDefault="001029A1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cs="Calibri"/>
                <w:color w:val="000000"/>
              </w:rPr>
              <w:t xml:space="preserve">Moc maksymalna [W]: </w:t>
            </w:r>
            <w:r>
              <w:rPr>
                <w:rFonts w:cs="Calibri"/>
                <w:color w:val="000000"/>
              </w:rPr>
              <w:tab/>
              <w:t xml:space="preserve">900-1000. Regulacja obrotów: </w:t>
            </w:r>
            <w:proofErr w:type="spellStart"/>
            <w:r>
              <w:rPr>
                <w:rFonts w:cs="Calibri"/>
                <w:color w:val="000000"/>
              </w:rPr>
              <w:t>Mechaniczna-płynna</w:t>
            </w:r>
            <w:proofErr w:type="spellEnd"/>
            <w:r>
              <w:rPr>
                <w:rFonts w:cs="Calibri"/>
                <w:color w:val="000000"/>
              </w:rPr>
              <w:t>. Liczba prędkości: min</w:t>
            </w:r>
            <w:r>
              <w:rPr>
                <w:rFonts w:cs="Calibri"/>
                <w:color w:val="000000"/>
              </w:rPr>
              <w:tab/>
              <w:t xml:space="preserve">10. Podłączenie sieciowe 230-240 V 50/60 </w:t>
            </w:r>
            <w:proofErr w:type="spellStart"/>
            <w:r>
              <w:rPr>
                <w:rFonts w:cs="Calibri"/>
                <w:color w:val="000000"/>
              </w:rPr>
              <w:t>Hz</w:t>
            </w:r>
            <w:proofErr w:type="spellEnd"/>
          </w:p>
          <w:p w14:paraId="3A2C57A0" w14:textId="77777777" w:rsidR="005A600D" w:rsidRDefault="001029A1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cs="Calibri"/>
                <w:color w:val="000000"/>
              </w:rPr>
              <w:t>Końcówki: Do miksowania, Do ubijania</w:t>
            </w:r>
          </w:p>
          <w:p w14:paraId="522A6DFD" w14:textId="77777777" w:rsidR="005A600D" w:rsidRDefault="001029A1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cs="Calibri"/>
                <w:color w:val="000000"/>
              </w:rPr>
              <w:t>Pozostałe: Pojemnik z miarką 600 ml-1000 ml</w:t>
            </w:r>
          </w:p>
          <w:p w14:paraId="40CA6D15" w14:textId="77777777" w:rsidR="005A600D" w:rsidRDefault="001029A1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cs="Calibri"/>
                <w:color w:val="000000"/>
              </w:rPr>
              <w:t>Funkcje: Mieszanie, Miksowanie, Rozdrabnianie, Siekanie, Ubijanie piany, Ucieranie</w:t>
            </w:r>
          </w:p>
          <w:p w14:paraId="30C7A73B" w14:textId="77777777" w:rsidR="005A600D" w:rsidRDefault="001029A1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cs="Calibri"/>
                <w:color w:val="000000"/>
              </w:rPr>
              <w:t>Funkcje dodatkowe: Przycisk zwalniający końcówki</w:t>
            </w:r>
          </w:p>
        </w:tc>
        <w:tc>
          <w:tcPr>
            <w:tcW w:w="993" w:type="dxa"/>
          </w:tcPr>
          <w:p w14:paraId="76674BC9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08457FBC" w14:textId="77777777">
        <w:trPr>
          <w:trHeight w:val="433"/>
        </w:trPr>
        <w:tc>
          <w:tcPr>
            <w:tcW w:w="851" w:type="dxa"/>
          </w:tcPr>
          <w:p w14:paraId="0DD2AE0B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666B8C2C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Wolnoobrotowa wyciskarka do </w:t>
            </w:r>
            <w:proofErr w:type="spellStart"/>
            <w:r>
              <w:rPr>
                <w:rFonts w:ascii="Times New Roman" w:hAnsi="Times New Roman"/>
              </w:rPr>
              <w:t>owoców,warzyw</w:t>
            </w:r>
            <w:proofErr w:type="spellEnd"/>
          </w:p>
        </w:tc>
        <w:tc>
          <w:tcPr>
            <w:tcW w:w="5244" w:type="dxa"/>
          </w:tcPr>
          <w:p w14:paraId="46ED6C52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Typ: pionowa</w:t>
            </w:r>
          </w:p>
          <w:p w14:paraId="1D6154B1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Min. pojemność zbiornika na sok- 0,8l;</w:t>
            </w:r>
          </w:p>
          <w:p w14:paraId="39FAC80B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Prędkość minim.:80obr/min</w:t>
            </w:r>
          </w:p>
          <w:p w14:paraId="64D91B3F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Moc-200</w:t>
            </w:r>
          </w:p>
          <w:p w14:paraId="77F72423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Możliwość mycia w zmywarce</w:t>
            </w:r>
          </w:p>
          <w:p w14:paraId="5F325444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Zabezpieczenie, </w:t>
            </w:r>
          </w:p>
          <w:p w14:paraId="28D790CB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Akcesoria: co </w:t>
            </w:r>
            <w:proofErr w:type="spellStart"/>
            <w:r>
              <w:rPr>
                <w:rFonts w:cs="Calibri"/>
                <w:color w:val="000000"/>
              </w:rPr>
              <w:t>najmniej:</w:t>
            </w:r>
            <w:r>
              <w:t>Filtr</w:t>
            </w:r>
            <w:proofErr w:type="spellEnd"/>
            <w:r>
              <w:t xml:space="preserve"> do soków ze stali nierdzewnej, Pojemnik na miąższ, Dzbanek na sok, Schowek na przewód</w:t>
            </w:r>
          </w:p>
        </w:tc>
        <w:tc>
          <w:tcPr>
            <w:tcW w:w="993" w:type="dxa"/>
          </w:tcPr>
          <w:p w14:paraId="70DA7849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701FB2A6" w14:textId="77777777">
        <w:trPr>
          <w:trHeight w:val="433"/>
        </w:trPr>
        <w:tc>
          <w:tcPr>
            <w:tcW w:w="851" w:type="dxa"/>
          </w:tcPr>
          <w:p w14:paraId="6D420278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1865B81F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Mikser z misą</w:t>
            </w:r>
          </w:p>
        </w:tc>
        <w:tc>
          <w:tcPr>
            <w:tcW w:w="5244" w:type="dxa"/>
          </w:tcPr>
          <w:p w14:paraId="115540ED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Moc si</w:t>
            </w:r>
            <w:r>
              <w:rPr>
                <w:rFonts w:cs="Calibri"/>
                <w:color w:val="000000"/>
              </w:rPr>
              <w:t xml:space="preserve">lnika minimum 450 W. Zasilanie sieciowe:230-240 V.  Liczba prędkości minimum 5. Funkcja </w:t>
            </w:r>
            <w:proofErr w:type="spellStart"/>
            <w:r>
              <w:rPr>
                <w:rFonts w:cs="Calibri"/>
                <w:color w:val="000000"/>
              </w:rPr>
              <w:t>blendera</w:t>
            </w:r>
            <w:proofErr w:type="spellEnd"/>
            <w:r>
              <w:rPr>
                <w:rFonts w:cs="Calibri"/>
                <w:color w:val="000000"/>
              </w:rPr>
              <w:t xml:space="preserve">. Możliwość mycia końcówek w zmywarce. Funkcja turbo. Wyposażenie:  2 haki do zagniatania ciasta, końcówka </w:t>
            </w:r>
            <w:r>
              <w:rPr>
                <w:rFonts w:cs="Calibri"/>
                <w:color w:val="000000"/>
              </w:rPr>
              <w:lastRenderedPageBreak/>
              <w:t>do mieszania, końcówka do ubijania, łopatka, pojemnik</w:t>
            </w:r>
            <w:r>
              <w:rPr>
                <w:rFonts w:cs="Calibri"/>
                <w:color w:val="000000"/>
              </w:rPr>
              <w:t xml:space="preserve"> do miksowania, rozdrabniacz. </w:t>
            </w:r>
          </w:p>
        </w:tc>
        <w:tc>
          <w:tcPr>
            <w:tcW w:w="993" w:type="dxa"/>
          </w:tcPr>
          <w:p w14:paraId="0EA87867" w14:textId="77777777" w:rsidR="005A600D" w:rsidRDefault="001029A1">
            <w:pPr>
              <w:spacing w:after="0" w:line="240" w:lineRule="auto"/>
            </w:pPr>
            <w:r>
              <w:lastRenderedPageBreak/>
              <w:t>1</w:t>
            </w:r>
          </w:p>
        </w:tc>
      </w:tr>
      <w:tr w:rsidR="005A600D" w14:paraId="08B1674E" w14:textId="77777777">
        <w:trPr>
          <w:trHeight w:val="433"/>
        </w:trPr>
        <w:tc>
          <w:tcPr>
            <w:tcW w:w="851" w:type="dxa"/>
          </w:tcPr>
          <w:p w14:paraId="0B158318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5352DBB3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Lamka nocna</w:t>
            </w:r>
          </w:p>
        </w:tc>
        <w:tc>
          <w:tcPr>
            <w:tcW w:w="5244" w:type="dxa"/>
          </w:tcPr>
          <w:p w14:paraId="2CC353C5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Zasilanie 230 V. Wysokość do 40 cm. Źródła światła: żarówka. Liczba punktów świetlnych: 1. Ruchome ramię z punktem świetlnym. Z żarówką w zestawie. </w:t>
            </w:r>
          </w:p>
        </w:tc>
        <w:tc>
          <w:tcPr>
            <w:tcW w:w="993" w:type="dxa"/>
          </w:tcPr>
          <w:p w14:paraId="5C717C10" w14:textId="77777777" w:rsidR="005A600D" w:rsidRDefault="001029A1">
            <w:pPr>
              <w:spacing w:after="0" w:line="240" w:lineRule="auto"/>
            </w:pPr>
            <w:r>
              <w:t>4</w:t>
            </w:r>
          </w:p>
        </w:tc>
      </w:tr>
      <w:tr w:rsidR="005A600D" w14:paraId="4AF61316" w14:textId="77777777">
        <w:trPr>
          <w:trHeight w:val="433"/>
        </w:trPr>
        <w:tc>
          <w:tcPr>
            <w:tcW w:w="851" w:type="dxa"/>
          </w:tcPr>
          <w:p w14:paraId="18D4C79F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35FADFA7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Lampka biurowa</w:t>
            </w:r>
          </w:p>
        </w:tc>
        <w:tc>
          <w:tcPr>
            <w:tcW w:w="5244" w:type="dxa"/>
          </w:tcPr>
          <w:p w14:paraId="7462C8AE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Stalowy klosz. Punkt świetlny 1. Ruchome ramię z punktem świetlnym. Minimalna dopuszczal</w:t>
            </w:r>
            <w:r>
              <w:rPr>
                <w:rFonts w:cs="Calibri"/>
                <w:color w:val="000000"/>
              </w:rPr>
              <w:t xml:space="preserve">na  moc żarówki 40 W. Z żarówką w zestawie. Stojąca. </w:t>
            </w:r>
          </w:p>
        </w:tc>
        <w:tc>
          <w:tcPr>
            <w:tcW w:w="993" w:type="dxa"/>
          </w:tcPr>
          <w:p w14:paraId="0CB9B233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  <w:tr w:rsidR="005A600D" w14:paraId="0556229A" w14:textId="77777777">
        <w:trPr>
          <w:trHeight w:val="433"/>
        </w:trPr>
        <w:tc>
          <w:tcPr>
            <w:tcW w:w="851" w:type="dxa"/>
          </w:tcPr>
          <w:p w14:paraId="5D47148C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0AEC2BBC" w14:textId="77777777" w:rsidR="005A600D" w:rsidRDefault="00102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Przedłużacze, listwy</w:t>
            </w:r>
          </w:p>
        </w:tc>
        <w:tc>
          <w:tcPr>
            <w:tcW w:w="5244" w:type="dxa"/>
          </w:tcPr>
          <w:p w14:paraId="21567BDA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Długość przewodu minimum 1,5 metra. Ilość gniazd: 6 z </w:t>
            </w:r>
            <w:proofErr w:type="spellStart"/>
            <w:r>
              <w:rPr>
                <w:rFonts w:cs="Calibri"/>
                <w:color w:val="000000"/>
              </w:rPr>
              <w:t>uziemieniem,w</w:t>
            </w:r>
            <w:proofErr w:type="spellEnd"/>
            <w:r>
              <w:rPr>
                <w:rFonts w:cs="Calibri"/>
                <w:color w:val="000000"/>
              </w:rPr>
              <w:t xml:space="preserve">  tym co najmniej 1 </w:t>
            </w:r>
            <w:proofErr w:type="spellStart"/>
            <w:r>
              <w:rPr>
                <w:rFonts w:cs="Calibri"/>
                <w:color w:val="000000"/>
              </w:rPr>
              <w:t>usb</w:t>
            </w:r>
            <w:proofErr w:type="spellEnd"/>
            <w:r>
              <w:rPr>
                <w:rFonts w:cs="Calibri"/>
                <w:color w:val="000000"/>
              </w:rPr>
              <w:t>, Wyłącznik główny. Filtr przeciwprzepięciowy</w:t>
            </w:r>
          </w:p>
        </w:tc>
        <w:tc>
          <w:tcPr>
            <w:tcW w:w="993" w:type="dxa"/>
          </w:tcPr>
          <w:p w14:paraId="0DDA28A6" w14:textId="77777777" w:rsidR="005A600D" w:rsidRDefault="001029A1">
            <w:pPr>
              <w:spacing w:after="0" w:line="240" w:lineRule="auto"/>
            </w:pPr>
            <w:r>
              <w:t>4</w:t>
            </w:r>
          </w:p>
        </w:tc>
      </w:tr>
      <w:tr w:rsidR="005A600D" w14:paraId="2DB53BC9" w14:textId="77777777">
        <w:trPr>
          <w:trHeight w:val="433"/>
        </w:trPr>
        <w:tc>
          <w:tcPr>
            <w:tcW w:w="851" w:type="dxa"/>
          </w:tcPr>
          <w:p w14:paraId="547A2D8F" w14:textId="77777777" w:rsidR="005A600D" w:rsidRDefault="005A600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982" w:type="dxa"/>
          </w:tcPr>
          <w:p w14:paraId="6E32A8F4" w14:textId="77777777" w:rsidR="005A600D" w:rsidRDefault="001029A1">
            <w:pPr>
              <w:tabs>
                <w:tab w:val="center" w:pos="138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Parownica do mycia </w:t>
            </w:r>
            <w:r>
              <w:tab/>
            </w:r>
          </w:p>
        </w:tc>
        <w:tc>
          <w:tcPr>
            <w:tcW w:w="5244" w:type="dxa"/>
          </w:tcPr>
          <w:p w14:paraId="288888F6" w14:textId="77777777" w:rsidR="005A600D" w:rsidRDefault="001029A1">
            <w:pPr>
              <w:spacing w:after="0"/>
              <w:rPr>
                <w:rStyle w:val="ng-star-inserted"/>
              </w:rPr>
            </w:pPr>
            <w:r>
              <w:rPr>
                <w:rFonts w:hAnsi="Symbol"/>
              </w:rPr>
              <w:t xml:space="preserve">Minimalne </w:t>
            </w:r>
            <w:r>
              <w:rPr>
                <w:rStyle w:val="text-grey-10"/>
              </w:rPr>
              <w:t>Moc/Ciśnienie:</w:t>
            </w:r>
            <w:r>
              <w:rPr>
                <w:rStyle w:val="ng-star-inserted"/>
              </w:rPr>
              <w:t xml:space="preserve"> 1500 W / 3,2 </w:t>
            </w:r>
            <w:proofErr w:type="spellStart"/>
            <w:r>
              <w:rPr>
                <w:rStyle w:val="ng-star-inserted"/>
              </w:rPr>
              <w:t>bara</w:t>
            </w:r>
            <w:proofErr w:type="spellEnd"/>
          </w:p>
          <w:p w14:paraId="18FB03A3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higeniczne</w:t>
            </w:r>
            <w:proofErr w:type="spellEnd"/>
            <w:r>
              <w:rPr>
                <w:rFonts w:cs="Calibri"/>
                <w:color w:val="000000"/>
              </w:rPr>
              <w:t xml:space="preserve"> czyszczenie – parą wodną, całkowicie bez stosowania chemii / detergentów</w:t>
            </w:r>
          </w:p>
          <w:p w14:paraId="70C73584" w14:textId="77777777" w:rsidR="005A600D" w:rsidRDefault="001029A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poj. Zbiornika- min. 1l</w:t>
            </w:r>
          </w:p>
          <w:p w14:paraId="255CF6BA" w14:textId="77777777" w:rsidR="005A600D" w:rsidRDefault="001029A1">
            <w:pPr>
              <w:spacing w:after="0"/>
              <w:rPr>
                <w:rStyle w:val="spanright"/>
              </w:rPr>
            </w:pPr>
            <w:r>
              <w:rPr>
                <w:rFonts w:cs="Calibri"/>
                <w:color w:val="000000"/>
              </w:rPr>
              <w:t xml:space="preserve">zasilanie sieciowe </w:t>
            </w:r>
            <w:r>
              <w:rPr>
                <w:rStyle w:val="spanright"/>
              </w:rPr>
              <w:t xml:space="preserve">220–240 V / 50–60 </w:t>
            </w:r>
            <w:proofErr w:type="spellStart"/>
            <w:r>
              <w:rPr>
                <w:rStyle w:val="spanright"/>
              </w:rPr>
              <w:t>Hz</w:t>
            </w:r>
            <w:proofErr w:type="spellEnd"/>
          </w:p>
          <w:p w14:paraId="7A71F517" w14:textId="77777777" w:rsidR="005A600D" w:rsidRDefault="001029A1">
            <w:pPr>
              <w:spacing w:after="0"/>
              <w:rPr>
                <w:rStyle w:val="ng-star-inserted"/>
              </w:rPr>
            </w:pPr>
            <w:r>
              <w:rPr>
                <w:rStyle w:val="ng-star-inserted"/>
              </w:rPr>
              <w:t xml:space="preserve">akcesoria </w:t>
            </w:r>
            <w:proofErr w:type="spellStart"/>
            <w:r>
              <w:rPr>
                <w:rStyle w:val="ng-star-inserted"/>
              </w:rPr>
              <w:t>minim</w:t>
            </w:r>
            <w:proofErr w:type="spellEnd"/>
            <w:r>
              <w:rPr>
                <w:rStyle w:val="ng-star-inserted"/>
              </w:rPr>
              <w:t xml:space="preserve">.:dysza do detali- punktowa, </w:t>
            </w:r>
            <w:r>
              <w:rPr>
                <w:rStyle w:val="ng-star-inserted"/>
              </w:rPr>
              <w:t>dysza podłogowa, dysza ręczna, rura przedłużająca, szczotka, ściereczka do dyszy podłogowej, ś</w:t>
            </w:r>
            <w:r>
              <w:rPr>
                <w:rStyle w:val="attribute-values"/>
              </w:rPr>
              <w:t>ciereczka do dyszy ręcznej, szczotka okrągła</w:t>
            </w:r>
          </w:p>
          <w:p w14:paraId="00D4640D" w14:textId="77777777" w:rsidR="005A600D" w:rsidRDefault="005A600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993" w:type="dxa"/>
          </w:tcPr>
          <w:p w14:paraId="6F0F0164" w14:textId="77777777" w:rsidR="005A600D" w:rsidRDefault="001029A1">
            <w:pPr>
              <w:spacing w:after="0" w:line="240" w:lineRule="auto"/>
            </w:pPr>
            <w:r>
              <w:t>1</w:t>
            </w:r>
          </w:p>
        </w:tc>
      </w:tr>
    </w:tbl>
    <w:p w14:paraId="4B5FE68C" w14:textId="77777777" w:rsidR="005A600D" w:rsidRDefault="005A600D">
      <w:pPr>
        <w:spacing w:line="360" w:lineRule="auto"/>
      </w:pPr>
    </w:p>
    <w:sectPr w:rsidR="005A60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386F" w14:textId="77777777" w:rsidR="005A600D" w:rsidRDefault="001029A1">
      <w:r>
        <w:separator/>
      </w:r>
    </w:p>
  </w:endnote>
  <w:endnote w:type="continuationSeparator" w:id="0">
    <w:p w14:paraId="5494281D" w14:textId="77777777" w:rsidR="005A600D" w:rsidRDefault="0010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5463" w14:textId="77777777" w:rsidR="005A600D" w:rsidRDefault="001029A1">
      <w:r>
        <w:separator/>
      </w:r>
    </w:p>
  </w:footnote>
  <w:footnote w:type="continuationSeparator" w:id="0">
    <w:p w14:paraId="7E00314C" w14:textId="77777777" w:rsidR="005A600D" w:rsidRDefault="0010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42FC" w14:textId="77777777" w:rsidR="005A600D" w:rsidRDefault="001029A1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9F3718D" wp14:editId="5B57DF26">
              <wp:extent cx="5760720" cy="830580"/>
              <wp:effectExtent l="0" t="0" r="0" b="762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4424"/>
    <w:multiLevelType w:val="hybridMultilevel"/>
    <w:tmpl w:val="A07075F8"/>
    <w:lvl w:ilvl="0" w:tplc="4C2A36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92B248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FB25BD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095456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26C01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A6A6F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792B5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5C41C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D390E1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32E37484"/>
    <w:multiLevelType w:val="hybridMultilevel"/>
    <w:tmpl w:val="7F06ADAC"/>
    <w:lvl w:ilvl="0" w:tplc="2C6482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C9CAD2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8BE2F1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391098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82617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05284CC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B12F7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378DD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9C1A22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 w15:restartNumberingAfterBreak="0">
    <w:nsid w:val="48036826"/>
    <w:multiLevelType w:val="hybridMultilevel"/>
    <w:tmpl w:val="B2D4DBAE"/>
    <w:lvl w:ilvl="0" w:tplc="208C0B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312000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41CB1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D5B061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8EA27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7D22B8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95676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86667F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286291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52317107"/>
    <w:multiLevelType w:val="hybridMultilevel"/>
    <w:tmpl w:val="EE748A8E"/>
    <w:lvl w:ilvl="0" w:tplc="EF5AFB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8D14D29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4BA8C5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258A8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399A56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6E68E8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57FCE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C28AA4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A6C9D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 w15:restartNumberingAfterBreak="0">
    <w:nsid w:val="7A8B7064"/>
    <w:multiLevelType w:val="hybridMultilevel"/>
    <w:tmpl w:val="D9D432F8"/>
    <w:lvl w:ilvl="0" w:tplc="A13C29CE">
      <w:start w:val="1"/>
      <w:numFmt w:val="decimal"/>
      <w:lvlText w:val="%1."/>
      <w:lvlJc w:val="left"/>
      <w:pPr>
        <w:ind w:left="720" w:hanging="360"/>
      </w:pPr>
    </w:lvl>
    <w:lvl w:ilvl="1" w:tplc="417E0B26">
      <w:start w:val="1"/>
      <w:numFmt w:val="lowerLetter"/>
      <w:lvlText w:val="%2."/>
      <w:lvlJc w:val="left"/>
      <w:pPr>
        <w:ind w:left="1440" w:hanging="360"/>
      </w:pPr>
    </w:lvl>
    <w:lvl w:ilvl="2" w:tplc="35FED758">
      <w:start w:val="1"/>
      <w:numFmt w:val="lowerRoman"/>
      <w:lvlText w:val="%3."/>
      <w:lvlJc w:val="right"/>
      <w:pPr>
        <w:ind w:left="2160" w:hanging="180"/>
      </w:pPr>
    </w:lvl>
    <w:lvl w:ilvl="3" w:tplc="D2A242D8">
      <w:start w:val="1"/>
      <w:numFmt w:val="decimal"/>
      <w:lvlText w:val="%4."/>
      <w:lvlJc w:val="left"/>
      <w:pPr>
        <w:ind w:left="2880" w:hanging="360"/>
      </w:pPr>
    </w:lvl>
    <w:lvl w:ilvl="4" w:tplc="C31EF354">
      <w:start w:val="1"/>
      <w:numFmt w:val="lowerLetter"/>
      <w:lvlText w:val="%5."/>
      <w:lvlJc w:val="left"/>
      <w:pPr>
        <w:ind w:left="3600" w:hanging="360"/>
      </w:pPr>
    </w:lvl>
    <w:lvl w:ilvl="5" w:tplc="8FCE6C0E">
      <w:start w:val="1"/>
      <w:numFmt w:val="lowerRoman"/>
      <w:lvlText w:val="%6."/>
      <w:lvlJc w:val="right"/>
      <w:pPr>
        <w:ind w:left="4320" w:hanging="180"/>
      </w:pPr>
    </w:lvl>
    <w:lvl w:ilvl="6" w:tplc="DCDC71E8">
      <w:start w:val="1"/>
      <w:numFmt w:val="decimal"/>
      <w:lvlText w:val="%7."/>
      <w:lvlJc w:val="left"/>
      <w:pPr>
        <w:ind w:left="5040" w:hanging="360"/>
      </w:pPr>
    </w:lvl>
    <w:lvl w:ilvl="7" w:tplc="3D88E102">
      <w:start w:val="1"/>
      <w:numFmt w:val="lowerLetter"/>
      <w:lvlText w:val="%8."/>
      <w:lvlJc w:val="left"/>
      <w:pPr>
        <w:ind w:left="5760" w:hanging="360"/>
      </w:pPr>
    </w:lvl>
    <w:lvl w:ilvl="8" w:tplc="A058E04A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61038">
    <w:abstractNumId w:val="1"/>
  </w:num>
  <w:num w:numId="2" w16cid:durableId="266930109">
    <w:abstractNumId w:val="0"/>
  </w:num>
  <w:num w:numId="3" w16cid:durableId="1812752879">
    <w:abstractNumId w:val="2"/>
  </w:num>
  <w:num w:numId="4" w16cid:durableId="575869916">
    <w:abstractNumId w:val="3"/>
  </w:num>
  <w:num w:numId="5" w16cid:durableId="174275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0D"/>
    <w:rsid w:val="001029A1"/>
    <w:rsid w:val="005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D923"/>
  <w15:docId w15:val="{F7AFB2D4-6942-4E7B-BFEA-BF7A04B5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markedcontent">
    <w:name w:val="markedcontent"/>
  </w:style>
  <w:style w:type="character" w:customStyle="1" w:styleId="text-grey-10">
    <w:name w:val="text-grey-10"/>
    <w:basedOn w:val="Domylnaczcionkaakapitu"/>
  </w:style>
  <w:style w:type="character" w:customStyle="1" w:styleId="ng-star-inserted">
    <w:name w:val="ng-star-inserted"/>
    <w:basedOn w:val="Domylnaczcionkaakapitu"/>
  </w:style>
  <w:style w:type="character" w:customStyle="1" w:styleId="spanright">
    <w:name w:val="span_right"/>
    <w:basedOn w:val="Domylnaczcionkaakapitu"/>
  </w:style>
  <w:style w:type="character" w:customStyle="1" w:styleId="attribute-values">
    <w:name w:val="attribute-values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4252</Characters>
  <Application>Microsoft Office Word</Application>
  <DocSecurity>4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k.kieras</cp:lastModifiedBy>
  <cp:revision>2</cp:revision>
  <dcterms:created xsi:type="dcterms:W3CDTF">2023-07-20T22:46:00Z</dcterms:created>
  <dcterms:modified xsi:type="dcterms:W3CDTF">2023-07-20T22:46:00Z</dcterms:modified>
</cp:coreProperties>
</file>